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2" w:rsidRP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712" w:rsidRP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712" w:rsidRP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16F0" w:rsidRDefault="000716F0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16F0" w:rsidRDefault="000716F0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16F0" w:rsidRPr="00EF4712" w:rsidRDefault="000716F0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712" w:rsidRP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4712" w:rsidRPr="00915481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1548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Preventívny a krízový plán</w:t>
      </w:r>
    </w:p>
    <w:p w:rsidR="00EF4712" w:rsidRPr="00915481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1548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Centra pre deti a rodinu sv. Filipa Neriho </w:t>
      </w:r>
    </w:p>
    <w:p w:rsidR="00EF4712" w:rsidRPr="00915481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1548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v súvislosti s pandémiou COVID -19</w:t>
      </w:r>
    </w:p>
    <w:p w:rsidR="00EF4712" w:rsidRPr="00915481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4712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716F0" w:rsidRDefault="000716F0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716F0" w:rsidRDefault="000716F0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716F0" w:rsidRDefault="000716F0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716F0" w:rsidRPr="00EF4712" w:rsidRDefault="000716F0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Názov poskytovateľa sociálnych služieb: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Centrum pre deti a rodinu sv. Filipa Neriho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SNP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Považská Bystrica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Zriaďovateľ</w:t>
      </w: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Diecézna charita Žilina</w:t>
      </w:r>
    </w:p>
    <w:p w:rsidR="00EF4712" w:rsidRPr="00EF4712" w:rsidRDefault="00EF4712" w:rsidP="00EF47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Predmestská 12, 010 01 Žilina</w:t>
      </w:r>
    </w:p>
    <w:p w:rsid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02B7" w:rsidRPr="00EF4712" w:rsidRDefault="007C02B7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EF4712" w:rsidRPr="00EF4712" w:rsidRDefault="00EF4712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02B7" w:rsidRDefault="00EF4712" w:rsidP="007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Vypracoval:       </w:t>
      </w:r>
      <w:r w:rsidR="00EF12D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  </w:t>
      </w:r>
      <w:proofErr w:type="spellStart"/>
      <w:r w:rsidR="00EF12D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Stašáková</w:t>
      </w:r>
      <w:proofErr w:type="spellEnd"/>
      <w:r w:rsidR="00EF12D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Helena </w:t>
      </w:r>
      <w:r w:rsidRPr="00EF47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</w:t>
      </w:r>
      <w:proofErr w:type="spellStart"/>
      <w:r w:rsidRPr="00EF47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Schválil:</w:t>
      </w:r>
      <w:r w:rsidR="00EF12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</w:t>
      </w:r>
      <w:proofErr w:type="spellEnd"/>
      <w:r w:rsidR="00EF12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7C0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="007C02B7">
        <w:rPr>
          <w:rFonts w:ascii="Times New Roman" w:eastAsia="Times New Roman" w:hAnsi="Times New Roman" w:cs="Times New Roman"/>
          <w:sz w:val="24"/>
          <w:szCs w:val="24"/>
          <w:lang w:eastAsia="sk-SK"/>
        </w:rPr>
        <w:t>Birčák</w:t>
      </w:r>
      <w:proofErr w:type="spellEnd"/>
    </w:p>
    <w:p w:rsidR="00EF12D4" w:rsidRPr="00EF12D4" w:rsidRDefault="007C02B7" w:rsidP="007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</w:t>
      </w:r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Centrum pre deti a rodinu sv. Filipa </w:t>
      </w:r>
      <w:proofErr w:type="spellStart"/>
      <w:r w:rsidRPr="00EF4712">
        <w:rPr>
          <w:rFonts w:ascii="Times New Roman" w:eastAsia="Calibri" w:hAnsi="Times New Roman" w:cs="Times New Roman"/>
          <w:sz w:val="24"/>
          <w:szCs w:val="24"/>
          <w:lang w:eastAsia="zh-CN"/>
        </w:rPr>
        <w:t>Neriho</w:t>
      </w:r>
      <w:proofErr w:type="spellEnd"/>
      <w:r w:rsidR="00EF12D4" w:rsidRPr="00EF12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R</w:t>
      </w:r>
      <w:r w:rsidR="00EF12D4" w:rsidRPr="00EF12D4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 Diecéznej charity Žilina</w:t>
      </w:r>
    </w:p>
    <w:p w:rsidR="00CD349A" w:rsidRDefault="00CD349A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7513F" w:rsidRDefault="00E7513F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170E4" w:rsidRDefault="002170E4" w:rsidP="0021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47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Krízový</w:t>
      </w:r>
      <w:r w:rsidR="00CD34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preventívny </w:t>
      </w:r>
      <w:r w:rsidR="000716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plán fungovania Centra pre deti a rodinu</w:t>
      </w:r>
      <w:r w:rsidRPr="00EF47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154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sv. Filipa </w:t>
      </w:r>
      <w:proofErr w:type="spellStart"/>
      <w:r w:rsidR="009154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Neriho</w:t>
      </w:r>
      <w:proofErr w:type="spellEnd"/>
      <w:r w:rsidR="009154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15481" w:rsidRDefault="00915481" w:rsidP="0091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Zamestnanci krízového tímu v zariadeniach DCHZA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5481" w:rsidTr="002641E6">
        <w:tc>
          <w:tcPr>
            <w:tcW w:w="3020" w:type="dxa"/>
          </w:tcPr>
          <w:p w:rsidR="00915481" w:rsidRDefault="00915481" w:rsidP="00264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021" w:type="dxa"/>
          </w:tcPr>
          <w:p w:rsidR="00915481" w:rsidRDefault="00915481" w:rsidP="00264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915481" w:rsidRDefault="00915481" w:rsidP="00264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</w:tr>
      <w:tr w:rsidR="00915481" w:rsidTr="002641E6">
        <w:tc>
          <w:tcPr>
            <w:tcW w:w="3020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Vedúca CDR</w:t>
            </w:r>
          </w:p>
        </w:tc>
        <w:tc>
          <w:tcPr>
            <w:tcW w:w="3021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 </w:t>
            </w:r>
            <w:proofErr w:type="spellStart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Stašáková</w:t>
            </w:r>
            <w:proofErr w:type="spellEnd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Helena </w:t>
            </w:r>
          </w:p>
        </w:tc>
        <w:tc>
          <w:tcPr>
            <w:tcW w:w="3021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481" w:rsidTr="002641E6">
        <w:tc>
          <w:tcPr>
            <w:tcW w:w="3020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5481" w:rsidRPr="00EF4712" w:rsidRDefault="00915481" w:rsidP="0091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 </w:t>
            </w:r>
            <w:proofErr w:type="spellStart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Zemančíková</w:t>
            </w:r>
            <w:proofErr w:type="spellEnd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481" w:rsidTr="002641E6">
        <w:tc>
          <w:tcPr>
            <w:tcW w:w="3020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Opoldíková</w:t>
            </w:r>
            <w:proofErr w:type="spellEnd"/>
            <w:r w:rsidRPr="00EF47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Dana</w:t>
            </w:r>
          </w:p>
        </w:tc>
        <w:tc>
          <w:tcPr>
            <w:tcW w:w="3021" w:type="dxa"/>
          </w:tcPr>
          <w:p w:rsidR="00915481" w:rsidRDefault="00915481" w:rsidP="002641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481" w:rsidRDefault="00915481" w:rsidP="0091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712" w:rsidRPr="00EF4712" w:rsidRDefault="00EF4712" w:rsidP="00EF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0E4" w:rsidRDefault="00EF4712" w:rsidP="009154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zariadenia a pracovníci CDR </w:t>
      </w:r>
      <w:r>
        <w:rPr>
          <w:rFonts w:ascii="Times New Roman" w:hAnsi="Times New Roman" w:cs="Times New Roman"/>
          <w:bCs/>
          <w:sz w:val="24"/>
          <w:szCs w:val="24"/>
        </w:rPr>
        <w:t>sledu</w:t>
      </w:r>
      <w:r w:rsidRPr="00EF4712">
        <w:rPr>
          <w:rFonts w:ascii="Times New Roman" w:hAnsi="Times New Roman" w:cs="Times New Roman"/>
          <w:bCs/>
          <w:sz w:val="24"/>
          <w:szCs w:val="24"/>
        </w:rPr>
        <w:t>jú</w:t>
      </w:r>
      <w:r w:rsidR="002170E4" w:rsidRPr="00EF4712">
        <w:rPr>
          <w:rFonts w:ascii="Times New Roman" w:hAnsi="Times New Roman" w:cs="Times New Roman"/>
          <w:bCs/>
          <w:sz w:val="24"/>
          <w:szCs w:val="24"/>
        </w:rPr>
        <w:t xml:space="preserve"> stránku MZ SR a www.standardnepostupy.sk, kde sa nachádzajú aktuálne informácie v prípade mimoriadnej udalosti o COVID-19</w:t>
      </w:r>
      <w:r w:rsidR="00071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B71" w:rsidRPr="00376B71" w:rsidRDefault="00376B71" w:rsidP="00376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F4712">
        <w:rPr>
          <w:rFonts w:ascii="Times New Roman" w:hAnsi="Times New Roman" w:cs="Times New Roman"/>
          <w:sz w:val="24"/>
          <w:szCs w:val="24"/>
        </w:rPr>
        <w:t>DR sleduje</w:t>
      </w:r>
      <w:r>
        <w:rPr>
          <w:rFonts w:ascii="Times New Roman" w:hAnsi="Times New Roman" w:cs="Times New Roman"/>
          <w:sz w:val="24"/>
          <w:szCs w:val="24"/>
        </w:rPr>
        <w:t xml:space="preserve"> aj str. :</w:t>
      </w:r>
      <w:r w:rsidRPr="00EF47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F471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https://www.minedu.sk/usmernenie-k-sireniu-koronavirusu/</w:t>
        </w:r>
      </w:hyperlink>
      <w:r w:rsidR="000716F0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</w:p>
    <w:p w:rsidR="002170E4" w:rsidRPr="00EF4712" w:rsidRDefault="002170E4" w:rsidP="00217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712">
        <w:rPr>
          <w:rFonts w:ascii="Times New Roman" w:hAnsi="Times New Roman" w:cs="Times New Roman"/>
          <w:bCs/>
          <w:sz w:val="24"/>
          <w:szCs w:val="24"/>
        </w:rPr>
        <w:t xml:space="preserve">Vedúca </w:t>
      </w:r>
      <w:r w:rsidR="00EF4712" w:rsidRPr="00EF4712">
        <w:rPr>
          <w:rFonts w:ascii="Times New Roman" w:hAnsi="Times New Roman" w:cs="Times New Roman"/>
          <w:bCs/>
          <w:sz w:val="24"/>
          <w:szCs w:val="24"/>
        </w:rPr>
        <w:t xml:space="preserve"> CDR </w:t>
      </w:r>
      <w:r w:rsidRPr="00EF4712">
        <w:rPr>
          <w:rFonts w:ascii="Times New Roman" w:hAnsi="Times New Roman" w:cs="Times New Roman"/>
          <w:bCs/>
          <w:sz w:val="24"/>
          <w:szCs w:val="24"/>
        </w:rPr>
        <w:t>vzhľadom na krízovú situáciu zabezpečí nákup ochranných prostriedkov v rámci sv</w:t>
      </w:r>
      <w:r w:rsidR="00EF4712">
        <w:rPr>
          <w:rFonts w:ascii="Times New Roman" w:hAnsi="Times New Roman" w:cs="Times New Roman"/>
          <w:bCs/>
          <w:sz w:val="24"/>
          <w:szCs w:val="24"/>
        </w:rPr>
        <w:t>ojho prideleného rozpočtu.</w:t>
      </w:r>
    </w:p>
    <w:p w:rsidR="002170E4" w:rsidRPr="00EF4712" w:rsidRDefault="00EF4712" w:rsidP="00217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170E4" w:rsidRPr="00EF4712">
        <w:rPr>
          <w:rFonts w:ascii="Times New Roman" w:hAnsi="Times New Roman" w:cs="Times New Roman"/>
          <w:bCs/>
          <w:sz w:val="24"/>
          <w:szCs w:val="24"/>
        </w:rPr>
        <w:t>ňom vyhláseni</w:t>
      </w:r>
      <w:r>
        <w:rPr>
          <w:rFonts w:ascii="Times New Roman" w:hAnsi="Times New Roman" w:cs="Times New Roman"/>
          <w:bCs/>
          <w:sz w:val="24"/>
          <w:szCs w:val="24"/>
        </w:rPr>
        <w:t xml:space="preserve">a mimoriadnej situácie sa CDR riadi </w:t>
      </w:r>
      <w:r w:rsidR="002170E4" w:rsidRPr="00EF4712">
        <w:rPr>
          <w:rFonts w:ascii="Times New Roman" w:hAnsi="Times New Roman" w:cs="Times New Roman"/>
          <w:bCs/>
          <w:sz w:val="24"/>
          <w:szCs w:val="24"/>
        </w:rPr>
        <w:t xml:space="preserve"> nariadeniami Hlavného hygienika SR Bratislava pre COVID-19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170E4" w:rsidRPr="00EF4712" w:rsidRDefault="00EF4712" w:rsidP="0021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amestnanci CDR  a maloleté deti budú vo zvýšenej miere používať dezinfekčné prostriedky na alkoholovej báze (min. 60% alkoholu), každé dieťa má mať svoj uterák a ak je to možné uprednostniť dávkovače s mydlom pred inou formou mydla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EF4712" w:rsidP="0021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CDR 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ruší všetky plánované zahraničné služobné cesty ako aj prípadné mimoriadne zahraničné služobné cesty zamestnancov centier pre deti a rodiny (na základe odporúčaní regionálnym hygienikom príslušného regionálneho úradu verejného zdravotníctva (RH RÚVZ)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EF4712" w:rsidP="0021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amestnanci CDR nevykonávajú návštevy v PNR do odvolania, s výnimkou mimoriadnych situácií 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376B71" w:rsidP="0021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nterakcie v priestoroch CDR a v domácnosti PNR sa do odvolania pozastavujú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376B71" w:rsidP="00217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 z CDR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profesionálnych náhradných rodín (ďalej len „PNR“) </w:t>
      </w:r>
      <w:r w:rsidR="00EF4712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navštevovať školy a predškolské zariadenia podľa usmernení/nariadení hlavného hygienika alebo samosprávy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70E4" w:rsidRPr="00EF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E4" w:rsidRPr="00EF4712" w:rsidRDefault="00376B71" w:rsidP="00217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70E4" w:rsidRPr="00EF4712">
        <w:rPr>
          <w:rFonts w:ascii="Times New Roman" w:hAnsi="Times New Roman" w:cs="Times New Roman"/>
          <w:sz w:val="24"/>
          <w:szCs w:val="24"/>
        </w:rPr>
        <w:t>eti s ŤZP v ŠSS nebudú navštevovať školy a predškolské zariadenia do odvolania</w:t>
      </w:r>
      <w:r w:rsidR="000716F0">
        <w:rPr>
          <w:rFonts w:ascii="Times New Roman" w:hAnsi="Times New Roman" w:cs="Times New Roman"/>
          <w:sz w:val="24"/>
          <w:szCs w:val="24"/>
        </w:rPr>
        <w:t>.</w:t>
      </w:r>
    </w:p>
    <w:p w:rsidR="00915481" w:rsidRDefault="00915481" w:rsidP="0021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6F0" w:rsidRDefault="00376B71" w:rsidP="0037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CDR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349A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</w:t>
      </w:r>
      <w:r w:rsidR="00CD349A">
        <w:rPr>
          <w:rFonts w:ascii="Times New Roman" w:eastAsia="Times New Roman" w:hAnsi="Times New Roman" w:cs="Times New Roman"/>
          <w:sz w:val="24"/>
          <w:szCs w:val="24"/>
          <w:lang w:eastAsia="sk-SK"/>
        </w:rPr>
        <w:t>lo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uzatvorenie areálu 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návštevy verejnosti, rodinných prís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lušníkov a blízke osoby, CDR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oznámi rodičom, zákonným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dočasné obmedzenie kontaktu  V 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CDR do odvolania mimoriadnej situácie regionálnym hygienikom príslušného regionálneho úradu verejného zdravotníctva (RH RÚVZ)</w:t>
      </w:r>
      <w:r w:rsidR="000716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6B71" w:rsidRDefault="00376B71" w:rsidP="0037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CDR </w:t>
      </w:r>
      <w:r w:rsidR="002170E4" w:rsidRPr="00EF4712">
        <w:rPr>
          <w:rFonts w:ascii="Times New Roman" w:eastAsia="Times New Roman" w:hAnsi="Times New Roman" w:cs="Times New Roman"/>
          <w:sz w:val="24"/>
          <w:szCs w:val="24"/>
          <w:lang w:eastAsia="sk-SK"/>
        </w:rPr>
        <w:t>platí zákaz návštev rodín a blízkych osôb v centre na samostatne usporiadaných skupinách, PNR, administratívnych priestoroch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70E4" w:rsidRPr="00376B71" w:rsidRDefault="00376B71" w:rsidP="0037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eti umiestnené v CDR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/PNR sa budú vyhýbať kontaktu s inými ľuďmi:</w:t>
      </w:r>
    </w:p>
    <w:p w:rsidR="002170E4" w:rsidRPr="00EF4712" w:rsidRDefault="002170E4" w:rsidP="002170E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hAnsi="Times New Roman" w:cs="Times New Roman"/>
          <w:sz w:val="24"/>
          <w:szCs w:val="24"/>
          <w:lang w:eastAsia="sk-SK"/>
        </w:rPr>
        <w:t>nebudú chodiť na krátkodobé pobyty (víkendy) do rodín</w:t>
      </w:r>
    </w:p>
    <w:p w:rsidR="002170E4" w:rsidRPr="00EF4712" w:rsidRDefault="002170E4" w:rsidP="002170E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hAnsi="Times New Roman" w:cs="Times New Roman"/>
          <w:sz w:val="24"/>
          <w:szCs w:val="24"/>
          <w:lang w:eastAsia="sk-SK"/>
        </w:rPr>
        <w:t>nebudú chodiť na výlety, nákupy, do kina, na klzisko, nákupných centier (do priestorov kde je veľa ľudí)</w:t>
      </w:r>
    </w:p>
    <w:p w:rsidR="002170E4" w:rsidRPr="00EF4712" w:rsidRDefault="002170E4" w:rsidP="002170E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hAnsi="Times New Roman" w:cs="Times New Roman"/>
          <w:sz w:val="24"/>
          <w:szCs w:val="24"/>
          <w:lang w:eastAsia="sk-SK"/>
        </w:rPr>
        <w:t>nebudú sa navštevovať navzájom na skupinách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eti a zamestnanci CDR budú v čase vychádzok dodržiavať opatrenia na predchádzanie možnej nákazy </w:t>
      </w:r>
      <w:r w:rsidR="002170E4" w:rsidRPr="00EF4712">
        <w:rPr>
          <w:rFonts w:ascii="Times New Roman" w:hAnsi="Times New Roman" w:cs="Times New Roman"/>
          <w:bCs/>
          <w:sz w:val="24"/>
          <w:szCs w:val="24"/>
        </w:rPr>
        <w:t>COVID-19</w:t>
      </w:r>
      <w:r w:rsidR="00071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ýkon terénnych opatrení sa obmedzí iba na nevyhnutné prípady, pri zabezpečení potrebných ochranných pomôcok (rukavice, respirátor, dezinfekčné gély)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ýkon ambulantných opatrení sa neruší za podmienok dodržiavania hygienických opatrení (po odchode klienta dezinfekcia predmetov, dôkladné umytie rúk)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prípade potvrdeného prípadu nákazy koronavírusom u niektorého dieťaťa umiestneného v centre,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CDR 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zriadi v jednom z domov/bytov/skupiny karanténnu miestnosť, v ktorej sa choré deti,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ktorým bude nariadená izolácia a kde sa 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budú zdržiavať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k je nevyhnutné poskytnutie neodkladnej zdravotnej starostlivosti osobe s potvrdeným ochorením COVID-19 (pri zhoršení klinický</w:t>
      </w:r>
      <w:r>
        <w:rPr>
          <w:rFonts w:ascii="Times New Roman" w:hAnsi="Times New Roman" w:cs="Times New Roman"/>
          <w:sz w:val="24"/>
          <w:szCs w:val="24"/>
          <w:lang w:eastAsia="sk-SK"/>
        </w:rPr>
        <w:t>ch príznakov) zamestnanec CDR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 telefonicky kontaktuje príslušný RÚVZ alebo krajské operačné stredisko záchrannej zdravotnej služby t.č. 155 (NIE osobnou návštevou) 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76B71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6B71" w:rsidRDefault="00376B71" w:rsidP="00376B7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EF4712">
        <w:rPr>
          <w:rFonts w:ascii="Times New Roman" w:hAnsi="Times New Roman" w:cs="Times New Roman"/>
          <w:sz w:val="24"/>
          <w:szCs w:val="24"/>
          <w:lang w:eastAsia="sk-SK"/>
        </w:rPr>
        <w:t>eti, ktoré budú mať podozrenie na ochorenie COVID-19, budú používať jednorazový príbor a tanier, vrátane rúšok na tvár</w:t>
      </w:r>
      <w:r w:rsidR="00CD349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D349A" w:rsidRDefault="00CD349A" w:rsidP="00376B7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hAnsi="Times New Roman" w:cs="Times New Roman"/>
          <w:sz w:val="24"/>
          <w:szCs w:val="24"/>
          <w:lang w:eastAsia="sk-SK"/>
        </w:rPr>
        <w:t>CDR vytvorí evidenčnú knihu na každej skupine, kde bude zaznamenávať každý deň zdravotný stav detí (vrátane telesnej teploty, príznaku kašľa alebo dýchavice)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716F0" w:rsidRDefault="000716F0" w:rsidP="00376B7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D349A" w:rsidRPr="00EF4712" w:rsidRDefault="00CD349A" w:rsidP="00CD349A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ôkladné sledovanie zdravotného stavu všetkých detí, mladých dospelých a zamestnancov na pracovisku a v prípade potvrdenia ochorenia ihneď informovať nadriadených (u zamestnancov vyhodnotiť cestovateľskú anamnézu, vylúčiť kontakt s osobou potvrdenou infekciou COVID-19, alebo s kontaktom, ktorý je počas posledných 14 dňoch v domácej alebo nemocničnej izolácii pre podozrenie z infikovania sa koronavírusom) 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CDR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 xml:space="preserve"> zabezpečí pravidelné vetranie a dezinfekciu všetkých priestorov centra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15481" w:rsidRDefault="0091548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15481" w:rsidRDefault="0091548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amestnanci skupín a ambulancií nebudú navštevovať administratívne priestory centra a nebudú sa presúvať medzi jednotlivými pracoviskami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716F0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ikto z CDR sa nebude zúčastňovať akcií hromadného charakteru (5 a viac ľudí)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716F0" w:rsidRDefault="000716F0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4712">
        <w:rPr>
          <w:rFonts w:ascii="Times New Roman" w:hAnsi="Times New Roman" w:cs="Times New Roman"/>
          <w:sz w:val="24"/>
          <w:szCs w:val="24"/>
          <w:lang w:eastAsia="sk-SK"/>
        </w:rPr>
        <w:t>CDR vypracuje zoznam zamestnancov, ktorí budú v prípade vyhlásenia mimoriadnej situácie zabezpečovať chod skupín</w:t>
      </w:r>
      <w:r w:rsidR="00376B71">
        <w:rPr>
          <w:rFonts w:ascii="Times New Roman" w:hAnsi="Times New Roman" w:cs="Times New Roman"/>
          <w:sz w:val="24"/>
          <w:szCs w:val="24"/>
          <w:lang w:eastAsia="sk-SK"/>
        </w:rPr>
        <w:t xml:space="preserve"> / viď. zoznam- rozpis aktuálnych služieb pracovníkov CDR/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amestnanci medzi sebou komunikujú telefonicky, e-mailom, sms alebo sociálnymi sieťami, NIE osobným stykom. Zdravotný stav seba alebo zvereného dieťaťa rieši zamestnanec telefonicky so všeobecným lekárom pre deti a dorast alebo konzultáciou na záchrannej zdravotnej služby, NIE osobnou návštevou ambulancie alebo zdravotníckeho zariadenia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6B71" w:rsidRPr="00EF4712" w:rsidRDefault="00CD349A" w:rsidP="00376B7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376B71" w:rsidRPr="00EF4712">
        <w:rPr>
          <w:rFonts w:ascii="Times New Roman" w:hAnsi="Times New Roman" w:cs="Times New Roman"/>
          <w:sz w:val="24"/>
          <w:szCs w:val="24"/>
          <w:lang w:eastAsia="sk-SK"/>
        </w:rPr>
        <w:t>rušenie pracovných porád PNR a návštev odborného tímu CPPR v domácnostiach PNR, pokiaľ to nie je nevyhnutné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76B71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376B71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2170E4" w:rsidRPr="00EF4712">
        <w:rPr>
          <w:rFonts w:ascii="Times New Roman" w:hAnsi="Times New Roman" w:cs="Times New Roman"/>
          <w:sz w:val="24"/>
          <w:szCs w:val="24"/>
          <w:lang w:eastAsia="sk-SK"/>
        </w:rPr>
        <w:t>ávšteva pobočky banky zamestnancami CDR pre zabezpečenie peňažnej hotovosti bude realizovaná len v nevyhnutných prípadoch a v súlade s preventívnymi opatrenia</w:t>
      </w:r>
      <w:r w:rsidR="000716F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70E4" w:rsidRPr="00EF4712" w:rsidRDefault="002170E4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52130" w:rsidRPr="00EF4712" w:rsidRDefault="00652130" w:rsidP="002170E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767E" w:rsidRPr="00EF4712" w:rsidRDefault="0060767E" w:rsidP="0060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7953" w:rsidRPr="00EF4712" w:rsidRDefault="00637953" w:rsidP="00217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953" w:rsidRPr="00EF47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A4" w:rsidRDefault="002D35A4" w:rsidP="00EF4712">
      <w:pPr>
        <w:spacing w:after="0" w:line="240" w:lineRule="auto"/>
      </w:pPr>
      <w:r>
        <w:separator/>
      </w:r>
    </w:p>
  </w:endnote>
  <w:endnote w:type="continuationSeparator" w:id="0">
    <w:p w:rsidR="002D35A4" w:rsidRDefault="002D35A4" w:rsidP="00E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A4" w:rsidRDefault="002D35A4" w:rsidP="00EF4712">
      <w:pPr>
        <w:spacing w:after="0" w:line="240" w:lineRule="auto"/>
      </w:pPr>
      <w:r>
        <w:separator/>
      </w:r>
    </w:p>
  </w:footnote>
  <w:footnote w:type="continuationSeparator" w:id="0">
    <w:p w:rsidR="002D35A4" w:rsidRDefault="002D35A4" w:rsidP="00EF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12" w:rsidRDefault="00EF4712">
    <w:pPr>
      <w:pStyle w:val="Hlavika"/>
    </w:pPr>
    <w:r>
      <w:rPr>
        <w:noProof/>
        <w:lang w:eastAsia="sk-SK"/>
      </w:rPr>
      <w:drawing>
        <wp:inline distT="0" distB="0" distL="0" distR="0" wp14:anchorId="190FD7AB" wp14:editId="0FD16BE7">
          <wp:extent cx="5760720" cy="690880"/>
          <wp:effectExtent l="0" t="0" r="0" b="0"/>
          <wp:docPr id="1" name="Obrázok 1" descr="šablona hla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ablona hla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2776"/>
    <w:multiLevelType w:val="hybridMultilevel"/>
    <w:tmpl w:val="A62C97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C2B650">
      <w:numFmt w:val="bullet"/>
      <w:lvlText w:val="-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30E6D"/>
    <w:rsid w:val="000716F0"/>
    <w:rsid w:val="000B027C"/>
    <w:rsid w:val="000D2B52"/>
    <w:rsid w:val="001A76F8"/>
    <w:rsid w:val="002170E4"/>
    <w:rsid w:val="002D35A4"/>
    <w:rsid w:val="00376B71"/>
    <w:rsid w:val="00485B5F"/>
    <w:rsid w:val="005F320D"/>
    <w:rsid w:val="005F5864"/>
    <w:rsid w:val="0060767E"/>
    <w:rsid w:val="00637953"/>
    <w:rsid w:val="00652130"/>
    <w:rsid w:val="007C02B7"/>
    <w:rsid w:val="00915481"/>
    <w:rsid w:val="00AB0BB0"/>
    <w:rsid w:val="00AC7731"/>
    <w:rsid w:val="00AD6288"/>
    <w:rsid w:val="00BC305A"/>
    <w:rsid w:val="00C84F57"/>
    <w:rsid w:val="00C95F1B"/>
    <w:rsid w:val="00CD349A"/>
    <w:rsid w:val="00CE70FF"/>
    <w:rsid w:val="00DE499D"/>
    <w:rsid w:val="00E7513F"/>
    <w:rsid w:val="00EF12D4"/>
    <w:rsid w:val="00EF4712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0E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70E4"/>
    <w:rPr>
      <w:color w:val="0000FF"/>
      <w:u w:val="single"/>
    </w:rPr>
  </w:style>
  <w:style w:type="paragraph" w:styleId="Bezriadkovania">
    <w:name w:val="No Spacing"/>
    <w:uiPriority w:val="1"/>
    <w:qFormat/>
    <w:rsid w:val="002170E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F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712"/>
  </w:style>
  <w:style w:type="paragraph" w:styleId="Pta">
    <w:name w:val="footer"/>
    <w:basedOn w:val="Normlny"/>
    <w:link w:val="PtaChar"/>
    <w:uiPriority w:val="99"/>
    <w:unhideWhenUsed/>
    <w:rsid w:val="00EF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712"/>
  </w:style>
  <w:style w:type="paragraph" w:styleId="Textbubliny">
    <w:name w:val="Balloon Text"/>
    <w:basedOn w:val="Normlny"/>
    <w:link w:val="TextbublinyChar"/>
    <w:uiPriority w:val="99"/>
    <w:semiHidden/>
    <w:unhideWhenUsed/>
    <w:rsid w:val="00E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71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1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0E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70E4"/>
    <w:rPr>
      <w:color w:val="0000FF"/>
      <w:u w:val="single"/>
    </w:rPr>
  </w:style>
  <w:style w:type="paragraph" w:styleId="Bezriadkovania">
    <w:name w:val="No Spacing"/>
    <w:uiPriority w:val="1"/>
    <w:qFormat/>
    <w:rsid w:val="002170E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F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712"/>
  </w:style>
  <w:style w:type="paragraph" w:styleId="Pta">
    <w:name w:val="footer"/>
    <w:basedOn w:val="Normlny"/>
    <w:link w:val="PtaChar"/>
    <w:uiPriority w:val="99"/>
    <w:unhideWhenUsed/>
    <w:rsid w:val="00EF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712"/>
  </w:style>
  <w:style w:type="paragraph" w:styleId="Textbubliny">
    <w:name w:val="Balloon Text"/>
    <w:basedOn w:val="Normlny"/>
    <w:link w:val="TextbublinyChar"/>
    <w:uiPriority w:val="99"/>
    <w:semiHidden/>
    <w:unhideWhenUsed/>
    <w:rsid w:val="00E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71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1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edu.sk/usmernenie-k-sireniu-koronavirus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FB60-9348-4600-8518-AF4CB644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Micheleová Monika</dc:creator>
  <cp:lastModifiedBy>Používateľ systému Windows</cp:lastModifiedBy>
  <cp:revision>4</cp:revision>
  <dcterms:created xsi:type="dcterms:W3CDTF">2020-05-12T07:48:00Z</dcterms:created>
  <dcterms:modified xsi:type="dcterms:W3CDTF">2020-05-13T06:23:00Z</dcterms:modified>
</cp:coreProperties>
</file>